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8" w:rsidRPr="00A35948" w:rsidRDefault="00A35948" w:rsidP="00A3594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17365D" w:themeColor="text2" w:themeShade="BF"/>
          <w:szCs w:val="32"/>
        </w:rPr>
      </w:pPr>
      <w:r w:rsidRPr="00A35948">
        <w:rPr>
          <w:rFonts w:asciiTheme="minorHAnsi" w:hAnsiTheme="minorHAnsi" w:cstheme="minorHAnsi"/>
          <w:b/>
          <w:color w:val="17365D" w:themeColor="text2" w:themeShade="BF"/>
          <w:szCs w:val="32"/>
        </w:rPr>
        <w:t>www.staszicwschowa.edu.pl</w:t>
      </w:r>
    </w:p>
    <w:p w:rsidR="00A35948" w:rsidRDefault="00A35948" w:rsidP="00A35948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  <w:sz w:val="36"/>
          <w:szCs w:val="32"/>
        </w:rPr>
      </w:pPr>
      <w:r w:rsidRPr="00A35948">
        <w:rPr>
          <w:rFonts w:asciiTheme="minorHAnsi" w:hAnsiTheme="minorHAnsi" w:cstheme="minorHAnsi"/>
          <w:b/>
          <w:color w:val="00000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0A74BC9F" wp14:editId="3B74C740">
            <wp:simplePos x="0" y="0"/>
            <wp:positionH relativeFrom="column">
              <wp:posOffset>4436745</wp:posOffset>
            </wp:positionH>
            <wp:positionV relativeFrom="paragraph">
              <wp:posOffset>-394335</wp:posOffset>
            </wp:positionV>
            <wp:extent cx="1118235" cy="1068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48" w:rsidRDefault="00A35948" w:rsidP="00A35948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  <w:sz w:val="36"/>
          <w:szCs w:val="32"/>
        </w:rPr>
      </w:pPr>
    </w:p>
    <w:p w:rsidR="006D088E" w:rsidRPr="00574E25" w:rsidRDefault="006D088E" w:rsidP="006D08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32"/>
        </w:rPr>
      </w:pPr>
      <w:r w:rsidRPr="00574E25">
        <w:rPr>
          <w:rFonts w:asciiTheme="minorHAnsi" w:hAnsiTheme="minorHAnsi" w:cstheme="minorHAnsi"/>
          <w:b/>
          <w:color w:val="000000"/>
          <w:sz w:val="36"/>
          <w:szCs w:val="32"/>
        </w:rPr>
        <w:t xml:space="preserve">REGULAMIN </w:t>
      </w:r>
    </w:p>
    <w:p w:rsidR="006D088E" w:rsidRPr="00A35948" w:rsidRDefault="00574E25" w:rsidP="00A359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A35948">
        <w:rPr>
          <w:rFonts w:asciiTheme="minorHAnsi" w:hAnsiTheme="minorHAnsi" w:cstheme="minorHAnsi"/>
          <w:b/>
          <w:color w:val="000000"/>
          <w:sz w:val="28"/>
          <w:szCs w:val="32"/>
        </w:rPr>
        <w:t xml:space="preserve">prób sprawności fizycznej dla kandydatów </w:t>
      </w:r>
      <w:r w:rsidRPr="00A35948">
        <w:rPr>
          <w:rFonts w:asciiTheme="minorHAnsi" w:hAnsiTheme="minorHAnsi" w:cstheme="minorHAnsi"/>
          <w:b/>
          <w:color w:val="000000"/>
          <w:sz w:val="28"/>
          <w:szCs w:val="32"/>
        </w:rPr>
        <w:br/>
        <w:t xml:space="preserve">do Oddziału Przygotowania Wojskowego </w:t>
      </w:r>
    </w:p>
    <w:p w:rsidR="00091787" w:rsidRPr="00A35948" w:rsidRDefault="00574E25" w:rsidP="00A359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A35948">
        <w:rPr>
          <w:rFonts w:asciiTheme="minorHAnsi" w:hAnsiTheme="minorHAnsi" w:cstheme="minorHAnsi"/>
          <w:b/>
          <w:color w:val="000000"/>
          <w:sz w:val="28"/>
          <w:szCs w:val="32"/>
        </w:rPr>
        <w:t>w</w:t>
      </w:r>
      <w:r w:rsidR="00091787" w:rsidRPr="00A35948">
        <w:rPr>
          <w:rFonts w:asciiTheme="minorHAnsi" w:hAnsiTheme="minorHAnsi" w:cstheme="minorHAnsi"/>
          <w:b/>
          <w:color w:val="000000"/>
          <w:sz w:val="28"/>
          <w:szCs w:val="32"/>
        </w:rPr>
        <w:t xml:space="preserve"> I ZESPOLE SZKÓŁ </w:t>
      </w:r>
      <w:r w:rsidRPr="00A35948">
        <w:rPr>
          <w:rFonts w:asciiTheme="minorHAnsi" w:hAnsiTheme="minorHAnsi" w:cstheme="minorHAnsi"/>
          <w:b/>
          <w:color w:val="000000"/>
          <w:sz w:val="28"/>
          <w:szCs w:val="32"/>
        </w:rPr>
        <w:t>im. Stanisława Staszica we Wschowie</w:t>
      </w:r>
    </w:p>
    <w:p w:rsidR="007F1E2E" w:rsidRPr="00574E25" w:rsidRDefault="007F1E2E" w:rsidP="006D08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091787" w:rsidRPr="00574E25" w:rsidRDefault="004201DC" w:rsidP="006D088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P</w:t>
      </w:r>
      <w:r w:rsidR="00091787" w:rsidRPr="00574E25">
        <w:rPr>
          <w:rFonts w:asciiTheme="minorHAnsi" w:hAnsiTheme="minorHAnsi" w:cstheme="minorHAnsi"/>
          <w:color w:val="000000"/>
          <w:sz w:val="27"/>
          <w:szCs w:val="27"/>
        </w:rPr>
        <w:t>odstawa prawna: art. 143, u.1, pkt 4 ustawy z dn. 14 grudnia 2016 r. Prawo oświatowe)</w:t>
      </w:r>
    </w:p>
    <w:p w:rsidR="007F1E2E" w:rsidRPr="00574E25" w:rsidRDefault="007F1E2E" w:rsidP="006D088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:rsidR="00091787" w:rsidRPr="00574E25" w:rsidRDefault="007F1E2E" w:rsidP="00091787">
      <w:pPr>
        <w:pStyle w:val="Normalny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b/>
          <w:color w:val="000000"/>
          <w:sz w:val="27"/>
          <w:szCs w:val="27"/>
        </w:rPr>
        <w:t>WARUNKI OGÓLNE PRÓB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1. Próby sprawności fizycznej przeprowadzane są w celu ustalenia poziomu sprawności fizycznej kandydatów do OPW. Podlegają im wszyscy kandydaci: dziewczęta i chłopcy. W przypadku większej liczby kandydatów niż wolnych miejsc wyniki prób decydują o przyjęciu do Oddziału.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2. Organizowane są przez Dyrektora I Zespołu Szkół im. Stanisława Staszica </w:t>
      </w:r>
      <w:r w:rsidR="00287010" w:rsidRPr="00574E25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we Wschowie, który powołuje do ich przeprowadzenia komisję składająca się </w:t>
      </w:r>
      <w:r w:rsidR="00287010" w:rsidRPr="00574E25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z 3 nauczycieli wychowania fizycznego i koordynatora ds. klas mundurowych </w:t>
      </w:r>
      <w:r w:rsidR="00287010" w:rsidRPr="00574E25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>I Zespołu Szkół. Przewodniczącym komisji jest przewodniczący zespołu nauczycieli wychowania fizycznego i edukacji dla bezpieczeństwa.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3. Zabezpieczenie medyczne podczas prób zapewnia pielęgniarka szkolna.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4. Kandydaci muszą okazać się pisemną zgodą rodzica/opiekuna na przystąpienie do prób złożoną najpóźniej w dniu ich odbywania się.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5. Kandydatów obowiązuje strój sportowy (buty sportowe bez kolców).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6. Termin i miejsce odbywania prób ogłaszany jest na stronie internetowej szkoły.</w:t>
      </w:r>
    </w:p>
    <w:p w:rsidR="00091787" w:rsidRPr="00574E25" w:rsidRDefault="00091787" w:rsidP="007F1E2E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7. Poszczególne konkurencje prób sprawdzają wytrzymałość, siłę i szybkość.</w:t>
      </w:r>
    </w:p>
    <w:p w:rsidR="007F1E2E" w:rsidRPr="00A35948" w:rsidRDefault="00091787" w:rsidP="00A35948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8. Z przeprowadzonych prób sporządzany jest protokół zbiorczy oraz lista kandydatów z wynikami.</w:t>
      </w:r>
    </w:p>
    <w:p w:rsidR="00091787" w:rsidRPr="00574E25" w:rsidRDefault="007F1E2E" w:rsidP="00091787">
      <w:pPr>
        <w:pStyle w:val="Normalny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OPIS KONKURENCJI</w:t>
      </w:r>
    </w:p>
    <w:p w:rsidR="00091787" w:rsidRPr="00574E25" w:rsidRDefault="007F1E2E" w:rsidP="00091787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1) </w:t>
      </w:r>
      <w:r w:rsidR="00091787" w:rsidRPr="00574E25">
        <w:rPr>
          <w:rFonts w:asciiTheme="minorHAnsi" w:hAnsiTheme="minorHAnsi" w:cstheme="minorHAnsi"/>
          <w:color w:val="000000"/>
          <w:sz w:val="27"/>
          <w:szCs w:val="27"/>
        </w:rPr>
        <w:t>Próba wytrzymałości:</w:t>
      </w:r>
    </w:p>
    <w:p w:rsidR="00091787" w:rsidRPr="00574E25" w:rsidRDefault="00091787" w:rsidP="00091787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Przysiady z wyrzutem nóg :</w:t>
      </w:r>
    </w:p>
    <w:p w:rsidR="00091787" w:rsidRPr="00574E25" w:rsidRDefault="00091787" w:rsidP="00287010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Przysiad z wyrzutem nóg do podporu w określonym czasie ( dziewczęta -30s, chłopcy -60s). Na komendę </w:t>
      </w:r>
      <w:r w:rsidR="00954CD8"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„Start </w:t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”  z  postawy stojąc  -przysiad podparty - energiczny wyrzut nóg w tył , tak aby udo i podudzie tworzyły linię prostą i aby biodra znajdywały się w linii prostej łączącej pięty z karkiem lub poniżej niej  -powrót do przysiadu podpartego, po czym szybkie przejście do postawy </w:t>
      </w:r>
      <w:r w:rsidR="00287010" w:rsidRPr="00574E25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>z</w:t>
      </w:r>
      <w:r w:rsidR="00954CD8"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 wyrzutem ramion w górę.</w:t>
      </w:r>
    </w:p>
    <w:p w:rsidR="00091787" w:rsidRPr="00574E25" w:rsidRDefault="007F1E2E" w:rsidP="00091787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2) </w:t>
      </w:r>
      <w:r w:rsidR="00091787" w:rsidRPr="00574E25">
        <w:rPr>
          <w:rFonts w:asciiTheme="minorHAnsi" w:hAnsiTheme="minorHAnsi" w:cstheme="minorHAnsi"/>
          <w:color w:val="000000"/>
          <w:sz w:val="27"/>
          <w:szCs w:val="27"/>
        </w:rPr>
        <w:t>Próby siły:</w:t>
      </w:r>
    </w:p>
    <w:p w:rsidR="00091787" w:rsidRPr="00574E25" w:rsidRDefault="00091787" w:rsidP="00287010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Rzut piłką lekarską: kandydat w pozycji stojąc wykonuje rzut piłką lekarską (waga: dziewczęta-2 kg, chłopcy-3 kg) znad głowy na odległość, ilość rzutów- 5.</w:t>
      </w:r>
    </w:p>
    <w:p w:rsidR="00091787" w:rsidRPr="00574E25" w:rsidRDefault="00091787" w:rsidP="00287010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Skłony tułowia leżąc w ciągu 30 sekund: na komendę „Gotów” kandydat przyjmuje pozycję: leżąc tyłem z palcami rąk splecionymi i ułożonymi z tyłu na głowie, ramiona dotykają materaca, nogi ugięte w stawach kolanowych (maksymalnie do kąta prostego), stopy rozstawione na szerokość bioder, mogą być przytrzymywane przez współćwiczącego lub zaczepione o dolny szczebelek drabinki. Na komendę „Ćwicz” wykonuje skłon tułowia w przód z jednoczesnym dotknięciem łokciami kolan i natychmiast powraca do leżenia tak, aby splecione na głowie palce dotknęły podłoża (pierwsze powtórzenie). Oceniający (kontrolujący) głośno wymienia ilość prawidłowo wykonanych powtórzeń. Jeśli kontrolowany nie wykona ćwiczenia zgodnie z opisem oceniający (kontrolujący) powtarza ostatnią liczbę wykonanych prawidłowo skłonów.</w:t>
      </w:r>
    </w:p>
    <w:p w:rsidR="00091787" w:rsidRPr="00574E25" w:rsidRDefault="007F1E2E" w:rsidP="00091787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3) </w:t>
      </w:r>
      <w:r w:rsidR="00091787" w:rsidRPr="00574E25">
        <w:rPr>
          <w:rFonts w:asciiTheme="minorHAnsi" w:hAnsiTheme="minorHAnsi" w:cstheme="minorHAnsi"/>
          <w:color w:val="000000"/>
          <w:sz w:val="27"/>
          <w:szCs w:val="27"/>
        </w:rPr>
        <w:t>Próba szybkości/zwinności:</w:t>
      </w:r>
    </w:p>
    <w:p w:rsidR="00091787" w:rsidRPr="00574E25" w:rsidRDefault="00091787" w:rsidP="00287010">
      <w:pPr>
        <w:pStyle w:val="Normalny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74E25">
        <w:rPr>
          <w:rFonts w:asciiTheme="minorHAnsi" w:hAnsiTheme="minorHAnsi" w:cstheme="minorHAnsi"/>
          <w:color w:val="000000"/>
          <w:sz w:val="27"/>
          <w:szCs w:val="27"/>
        </w:rPr>
        <w:t>Bieg wahadłowy 10x10: na komendę „Start” (sygnał dźwiękowy) kandydat rozpoczyna bieg w kierunku przeciwległej chorągiewki, obiega ją, wraca do chorągiewki na linii startu, obiega ją i</w:t>
      </w:r>
      <w:r w:rsidR="00954CD8" w:rsidRPr="00574E25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574E25">
        <w:rPr>
          <w:rFonts w:asciiTheme="minorHAnsi" w:hAnsiTheme="minorHAnsi" w:cstheme="minorHAnsi"/>
          <w:color w:val="000000"/>
          <w:sz w:val="27"/>
          <w:szCs w:val="27"/>
        </w:rPr>
        <w:t>pokonuje tą trasę 10 razy. Przewrócenie chorągiewki powoduje powtórzenie próby. Czas mierzy się z dokładnością do 0,1 sekundy od sygnału startu do momentu przekroczenia linii mety.</w:t>
      </w:r>
    </w:p>
    <w:p w:rsidR="007F1E2E" w:rsidRPr="00574E25" w:rsidRDefault="007F1E2E" w:rsidP="00091787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:rsidR="00EC5E07" w:rsidRPr="003F7CED" w:rsidRDefault="004201DC" w:rsidP="003F7CED">
      <w:pPr>
        <w:pStyle w:val="NormalnyWeb"/>
        <w:rPr>
          <w:rFonts w:asciiTheme="minorHAnsi" w:hAnsiTheme="minorHAnsi" w:cstheme="minorHAnsi"/>
          <w:color w:val="000000"/>
          <w:szCs w:val="27"/>
        </w:rPr>
      </w:pPr>
      <w:r w:rsidRPr="00574E25">
        <w:rPr>
          <w:rFonts w:asciiTheme="minorHAnsi" w:hAnsiTheme="minorHAnsi" w:cstheme="minorHAnsi"/>
          <w:color w:val="000000"/>
          <w:szCs w:val="27"/>
        </w:rPr>
        <w:t>Opracowali:</w:t>
      </w:r>
      <w:r w:rsidR="00A04D86">
        <w:rPr>
          <w:rFonts w:asciiTheme="minorHAnsi" w:hAnsiTheme="minorHAnsi" w:cstheme="minorHAnsi"/>
          <w:color w:val="000000"/>
          <w:szCs w:val="27"/>
        </w:rPr>
        <w:br/>
      </w:r>
      <w:r w:rsidRPr="00574E25">
        <w:rPr>
          <w:rFonts w:asciiTheme="minorHAnsi" w:hAnsiTheme="minorHAnsi" w:cstheme="minorHAnsi"/>
          <w:color w:val="000000"/>
          <w:szCs w:val="27"/>
        </w:rPr>
        <w:t>Z</w:t>
      </w:r>
      <w:r w:rsidR="00091787" w:rsidRPr="00574E25">
        <w:rPr>
          <w:rFonts w:asciiTheme="minorHAnsi" w:hAnsiTheme="minorHAnsi" w:cstheme="minorHAnsi"/>
          <w:color w:val="000000"/>
          <w:szCs w:val="27"/>
        </w:rPr>
        <w:t xml:space="preserve">espół nauczycieli wychowania fizycznego </w:t>
      </w:r>
      <w:r w:rsidRPr="00574E25">
        <w:rPr>
          <w:rFonts w:asciiTheme="minorHAnsi" w:hAnsiTheme="minorHAnsi" w:cstheme="minorHAnsi"/>
          <w:color w:val="000000"/>
          <w:szCs w:val="27"/>
        </w:rPr>
        <w:t xml:space="preserve">i edukacji dla bezpieczeństwa, </w:t>
      </w:r>
      <w:r w:rsidR="007F1E2E" w:rsidRPr="00574E25">
        <w:rPr>
          <w:rFonts w:asciiTheme="minorHAnsi" w:hAnsiTheme="minorHAnsi" w:cstheme="minorHAnsi"/>
          <w:color w:val="000000"/>
          <w:szCs w:val="27"/>
        </w:rPr>
        <w:br/>
      </w:r>
      <w:r w:rsidRPr="00574E25">
        <w:rPr>
          <w:rFonts w:asciiTheme="minorHAnsi" w:hAnsiTheme="minorHAnsi" w:cstheme="minorHAnsi"/>
          <w:color w:val="000000"/>
          <w:szCs w:val="27"/>
        </w:rPr>
        <w:t>K</w:t>
      </w:r>
      <w:r w:rsidR="00091787" w:rsidRPr="00574E25">
        <w:rPr>
          <w:rFonts w:asciiTheme="minorHAnsi" w:hAnsiTheme="minorHAnsi" w:cstheme="minorHAnsi"/>
          <w:color w:val="000000"/>
          <w:szCs w:val="27"/>
        </w:rPr>
        <w:t>oordynator ds. klas mundurowych.</w:t>
      </w:r>
      <w:bookmarkStart w:id="0" w:name="_GoBack"/>
      <w:bookmarkEnd w:id="0"/>
    </w:p>
    <w:sectPr w:rsidR="00EC5E07" w:rsidRPr="003F7CED" w:rsidSect="003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787"/>
    <w:rsid w:val="000805A1"/>
    <w:rsid w:val="00091787"/>
    <w:rsid w:val="001C73D7"/>
    <w:rsid w:val="00287010"/>
    <w:rsid w:val="003A5E57"/>
    <w:rsid w:val="003F7CED"/>
    <w:rsid w:val="004201DC"/>
    <w:rsid w:val="00574E25"/>
    <w:rsid w:val="006D088E"/>
    <w:rsid w:val="007F1E2E"/>
    <w:rsid w:val="00885E88"/>
    <w:rsid w:val="00954CD8"/>
    <w:rsid w:val="009737CF"/>
    <w:rsid w:val="00A04D86"/>
    <w:rsid w:val="00A35948"/>
    <w:rsid w:val="00CB4E11"/>
    <w:rsid w:val="00F02615"/>
    <w:rsid w:val="00F5106B"/>
    <w:rsid w:val="00F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pracownia-62</dc:creator>
  <cp:lastModifiedBy>Beata</cp:lastModifiedBy>
  <cp:revision>10</cp:revision>
  <cp:lastPrinted>2023-03-20T19:22:00Z</cp:lastPrinted>
  <dcterms:created xsi:type="dcterms:W3CDTF">2023-03-20T11:13:00Z</dcterms:created>
  <dcterms:modified xsi:type="dcterms:W3CDTF">2024-04-07T15:49:00Z</dcterms:modified>
</cp:coreProperties>
</file>